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0" w:firstLineChars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出国（境）安全防范承诺书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0"/>
        <w:jc w:val="left"/>
        <w:rPr>
          <w:rFonts w:ascii="仿宋_GB2312" w:hAnsi="Times New Roman" w:eastAsia="仿宋_GB2312" w:cs="楷体"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本人拟于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  <w:u w:val="single"/>
        </w:rPr>
        <w:t xml:space="preserve">    年   月   日 至    年   月   日前往          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国（地区）（□旅游、□探亲、□留学、□访问、□其他：</w:t>
      </w:r>
      <w:r>
        <w:rPr>
          <w:rFonts w:ascii="仿宋_GB2312" w:hAnsi="Times New Roman" w:eastAsia="仿宋_GB2312" w:cs="楷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），本人</w:t>
      </w:r>
      <w:r>
        <w:rPr>
          <w:rFonts w:hint="eastAsia" w:ascii="仿宋_GB2312" w:hAnsi="仿宋" w:eastAsia="仿宋_GB2312"/>
          <w:sz w:val="24"/>
          <w:szCs w:val="24"/>
        </w:rPr>
        <w:t>已学习《中华人民共和国国家安全法》《保密法》《中华人民共和国反间谍法》《反间谍安全防范工作规定》等法律法规，了解公民在国（境）外期间安全防范注意事项，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知悉应当承担的保密义务和相应的法律责任要求，本人郑重承诺：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0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1.</w:t>
      </w:r>
      <w:r>
        <w:rPr>
          <w:rFonts w:hint="eastAsia" w:ascii="仿宋_GB2312" w:hAnsi="仿宋" w:eastAsia="仿宋_GB2312"/>
          <w:sz w:val="24"/>
          <w:szCs w:val="24"/>
        </w:rPr>
        <w:t>严格遵守外事纪律，树牢安全防范意识，确保在外期间人身安全。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0"/>
        <w:jc w:val="left"/>
        <w:rPr>
          <w:rFonts w:ascii="仿宋_GB2312" w:hAnsi="Times New Roman" w:eastAsia="仿宋_GB2312" w:cs="楷体"/>
          <w:color w:val="000000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2.未经批准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不得携带任何涉密资料、设备和载体出国；不使用个人电子设备存储、处理涉密或敏感信息；不使用手机谈论涉密事项；不在无保密条件的场所讨论涉密事项。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0"/>
        <w:jc w:val="left"/>
        <w:rPr>
          <w:rFonts w:ascii="仿宋_GB2312" w:hAnsi="Times New Roman" w:eastAsia="仿宋_GB2312" w:cs="楷体"/>
          <w:color w:val="000000"/>
          <w:sz w:val="24"/>
          <w:szCs w:val="24"/>
        </w:rPr>
      </w:pPr>
      <w:r>
        <w:rPr>
          <w:rFonts w:ascii="仿宋_GB2312" w:hAnsi="Times New Roman" w:eastAsia="仿宋_GB2312" w:cs="楷体"/>
          <w:color w:val="000000"/>
          <w:sz w:val="24"/>
          <w:szCs w:val="24"/>
        </w:rPr>
        <w:t>3.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在境外期间不向任何人、不以任何方式泄露知悉的国家秘密信息，不泄露内部信息数据等工作秘密。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0"/>
        <w:jc w:val="left"/>
        <w:rPr>
          <w:rFonts w:ascii="仿宋_GB2312" w:hAnsi="Times New Roman" w:eastAsia="仿宋_GB2312" w:cs="楷体"/>
          <w:color w:val="000000"/>
          <w:sz w:val="24"/>
          <w:szCs w:val="24"/>
        </w:rPr>
      </w:pPr>
      <w:r>
        <w:rPr>
          <w:rFonts w:ascii="仿宋_GB2312" w:hAnsi="Times New Roman" w:eastAsia="仿宋_GB2312" w:cs="楷体"/>
          <w:color w:val="000000"/>
          <w:sz w:val="24"/>
          <w:szCs w:val="24"/>
        </w:rPr>
        <w:t>4.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  <w:lang w:val="en-US" w:eastAsia="zh-CN"/>
        </w:rPr>
        <w:t xml:space="preserve"> 防范邪教活动，不参加非法宗教活动；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不参加与身份不符的活动；</w:t>
      </w:r>
      <w:r>
        <w:rPr>
          <w:rFonts w:ascii="仿宋_GB2312" w:hAnsi="Times New Roman" w:eastAsia="仿宋_GB2312" w:cs="楷体"/>
          <w:color w:val="000000"/>
          <w:sz w:val="24"/>
          <w:szCs w:val="24"/>
        </w:rPr>
        <w:t>不私自参加境外或有境外背景的组织；</w:t>
      </w:r>
      <w:r>
        <w:rPr>
          <w:rFonts w:hint="eastAsia" w:ascii="仿宋_GB2312" w:hAnsi="仿宋" w:eastAsia="仿宋_GB2312"/>
          <w:sz w:val="24"/>
          <w:szCs w:val="24"/>
        </w:rPr>
        <w:t>严格遵守生活纪律，不进入涉黄、涉赌、涉毒等场所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。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0"/>
        <w:jc w:val="left"/>
        <w:rPr>
          <w:rFonts w:ascii="仿宋_GB2312" w:hAnsi="Times New Roman" w:eastAsia="仿宋_GB2312" w:cs="楷体"/>
          <w:color w:val="000000"/>
          <w:sz w:val="24"/>
          <w:szCs w:val="24"/>
        </w:rPr>
      </w:pPr>
      <w:r>
        <w:rPr>
          <w:rFonts w:ascii="仿宋_GB2312" w:hAnsi="Times New Roman" w:eastAsia="仿宋_GB2312" w:cs="楷体"/>
          <w:color w:val="000000"/>
          <w:sz w:val="24"/>
          <w:szCs w:val="24"/>
        </w:rPr>
        <w:t>5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.</w:t>
      </w:r>
      <w:bookmarkStart w:id="1" w:name="_GoBack"/>
      <w:bookmarkEnd w:id="1"/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遇有境外组织和人员盘查、纠缠、威胁、策反、资助、馈赠等情况时，及时向学校报告并通知我驻外使领馆，回国后立即向学校作具体报告，绝不隐瞒事关国家安全的情况和事项。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0"/>
        <w:jc w:val="left"/>
        <w:rPr>
          <w:rFonts w:ascii="仿宋_GB2312" w:hAnsi="Times New Roman" w:eastAsia="仿宋_GB2312" w:cs="楷体"/>
          <w:color w:val="000000"/>
          <w:sz w:val="24"/>
          <w:szCs w:val="24"/>
        </w:rPr>
      </w:pPr>
      <w:r>
        <w:rPr>
          <w:rFonts w:ascii="仿宋_GB2312" w:hAnsi="Times New Roman" w:eastAsia="仿宋_GB2312" w:cs="楷体"/>
          <w:color w:val="000000"/>
          <w:sz w:val="24"/>
          <w:szCs w:val="24"/>
        </w:rPr>
        <w:t>6.出境前对个人携带电子设备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及微信、Q</w:t>
      </w:r>
      <w:r>
        <w:rPr>
          <w:rFonts w:ascii="仿宋_GB2312" w:hAnsi="Times New Roman" w:eastAsia="仿宋_GB2312" w:cs="楷体"/>
          <w:color w:val="000000"/>
          <w:sz w:val="24"/>
          <w:szCs w:val="24"/>
        </w:rPr>
        <w:t>Q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等社交媒体软件</w:t>
      </w:r>
      <w:r>
        <w:rPr>
          <w:rFonts w:ascii="仿宋_GB2312" w:hAnsi="Times New Roman" w:eastAsia="仿宋_GB2312" w:cs="楷体"/>
          <w:color w:val="000000"/>
          <w:sz w:val="24"/>
          <w:szCs w:val="24"/>
        </w:rPr>
        <w:t>存储的信息进行清理。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0"/>
        <w:jc w:val="left"/>
        <w:rPr>
          <w:rFonts w:ascii="仿宋_GB2312" w:hAnsi="Times New Roman" w:eastAsia="仿宋_GB2312" w:cs="楷体"/>
          <w:color w:val="000000"/>
          <w:sz w:val="24"/>
          <w:szCs w:val="24"/>
        </w:rPr>
      </w:pPr>
      <w:bookmarkStart w:id="0" w:name="_Hlk103938848"/>
      <w:r>
        <w:rPr>
          <w:rFonts w:ascii="仿宋_GB2312" w:hAnsi="Times New Roman" w:eastAsia="仿宋_GB2312" w:cs="楷体"/>
          <w:color w:val="000000"/>
          <w:sz w:val="24"/>
          <w:szCs w:val="24"/>
        </w:rPr>
        <w:t>7.了解拟前往国家或地区出入境安全检查注意事项及相关规定，并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将严格遵守当地法律法规。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0"/>
        <w:jc w:val="left"/>
        <w:rPr>
          <w:rFonts w:ascii="仿宋_GB2312" w:hAnsi="Times New Roman" w:eastAsia="仿宋_GB2312" w:cs="楷体"/>
          <w:color w:val="000000"/>
          <w:sz w:val="24"/>
          <w:szCs w:val="24"/>
        </w:rPr>
      </w:pPr>
      <w:r>
        <w:rPr>
          <w:rFonts w:ascii="仿宋_GB2312" w:hAnsi="Times New Roman" w:eastAsia="仿宋_GB2312" w:cs="楷体"/>
          <w:color w:val="000000"/>
          <w:sz w:val="24"/>
          <w:szCs w:val="24"/>
        </w:rPr>
        <w:t>8.因公出国（境）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的</w:t>
      </w:r>
      <w:r>
        <w:rPr>
          <w:rFonts w:ascii="仿宋_GB2312" w:hAnsi="Times New Roman" w:eastAsia="仿宋_GB2312" w:cs="楷体"/>
          <w:color w:val="000000"/>
          <w:sz w:val="24"/>
          <w:szCs w:val="24"/>
        </w:rPr>
        <w:t>，回国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（入境）后</w:t>
      </w:r>
      <w:r>
        <w:rPr>
          <w:rFonts w:ascii="仿宋_GB2312" w:hAnsi="Times New Roman" w:eastAsia="仿宋_GB2312" w:cs="楷体"/>
          <w:color w:val="000000"/>
          <w:sz w:val="24"/>
          <w:szCs w:val="24"/>
        </w:rPr>
        <w:t>7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日内向学校证照管理部门提交出国（境）回访记录表；因私出国（境）的，回国（入境）后</w:t>
      </w:r>
      <w:r>
        <w:rPr>
          <w:rFonts w:ascii="仿宋_GB2312" w:hAnsi="Times New Roman" w:eastAsia="仿宋_GB2312" w:cs="楷体"/>
          <w:color w:val="000000"/>
          <w:sz w:val="24"/>
          <w:szCs w:val="24"/>
        </w:rPr>
        <w:t>10</w:t>
      </w:r>
      <w:r>
        <w:rPr>
          <w:rFonts w:hint="eastAsia" w:ascii="仿宋_GB2312" w:hAnsi="Times New Roman" w:eastAsia="仿宋_GB2312" w:cs="楷体"/>
          <w:color w:val="000000"/>
          <w:sz w:val="24"/>
          <w:szCs w:val="24"/>
        </w:rPr>
        <w:t>日内向所在单位提交出国（境）回访记录表。另外，涉密人员还需向所在单位提交《厦门大学涉密人员出国（境）回访记录表》备查。</w:t>
      </w:r>
    </w:p>
    <w:bookmarkEnd w:id="0"/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2"/>
        <w:jc w:val="left"/>
        <w:rPr>
          <w:rFonts w:ascii="仿宋_GB2312" w:hAnsi="Times New Roman" w:eastAsia="仿宋_GB2312" w:cs="楷体"/>
          <w:b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楷体"/>
          <w:b/>
          <w:color w:val="000000"/>
          <w:sz w:val="24"/>
          <w:szCs w:val="24"/>
        </w:rPr>
        <w:t>上述条款本人已仔细阅读，明白无误。如违反上述条款，造成失泄密的，自愿承担法律责任和党纪、政纪处分处罚。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2"/>
        <w:jc w:val="left"/>
        <w:rPr>
          <w:rFonts w:ascii="仿宋_GB2312" w:hAnsi="Times New Roman" w:eastAsia="仿宋_GB2312" w:cs="楷体"/>
          <w:b/>
          <w:color w:val="000000"/>
          <w:sz w:val="24"/>
          <w:szCs w:val="24"/>
        </w:rPr>
      </w:pP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2"/>
        <w:jc w:val="left"/>
        <w:rPr>
          <w:rFonts w:ascii="仿宋_GB2312" w:hAnsi="Times New Roman" w:eastAsia="仿宋_GB2312" w:cs="楷体"/>
          <w:b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楷体"/>
          <w:b/>
          <w:color w:val="000000"/>
          <w:sz w:val="24"/>
          <w:szCs w:val="24"/>
        </w:rPr>
        <w:t>承诺人签字：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2"/>
        <w:jc w:val="left"/>
        <w:rPr>
          <w:rFonts w:ascii="仿宋_GB2312" w:hAnsi="Times New Roman" w:eastAsia="仿宋_GB2312" w:cs="楷体"/>
          <w:b/>
          <w:color w:val="000000"/>
          <w:sz w:val="24"/>
          <w:szCs w:val="24"/>
        </w:rPr>
      </w:pPr>
      <w:r>
        <w:rPr>
          <w:rFonts w:ascii="仿宋_GB2312" w:hAnsi="Times New Roman" w:eastAsia="仿宋_GB2312" w:cs="楷体"/>
          <w:b/>
          <w:color w:val="000000"/>
          <w:sz w:val="24"/>
          <w:szCs w:val="24"/>
        </w:rPr>
        <w:t xml:space="preserve">                                                           </w:t>
      </w:r>
      <w:r>
        <w:rPr>
          <w:rFonts w:hint="eastAsia" w:ascii="仿宋_GB2312" w:hAnsi="Times New Roman" w:eastAsia="仿宋_GB2312" w:cs="楷体"/>
          <w:b/>
          <w:color w:val="000000"/>
          <w:sz w:val="24"/>
          <w:szCs w:val="24"/>
        </w:rPr>
        <w:t>年</w:t>
      </w:r>
      <w:r>
        <w:rPr>
          <w:rFonts w:ascii="仿宋_GB2312" w:hAnsi="Times New Roman" w:eastAsia="仿宋_GB2312" w:cs="楷体"/>
          <w:b/>
          <w:color w:val="000000"/>
          <w:sz w:val="24"/>
          <w:szCs w:val="24"/>
        </w:rPr>
        <w:t xml:space="preserve">  </w:t>
      </w:r>
      <w:r>
        <w:rPr>
          <w:rFonts w:hint="eastAsia" w:ascii="仿宋_GB2312" w:hAnsi="Times New Roman" w:eastAsia="仿宋_GB2312" w:cs="楷体"/>
          <w:b/>
          <w:color w:val="000000"/>
          <w:sz w:val="24"/>
          <w:szCs w:val="24"/>
        </w:rPr>
        <w:t>月</w:t>
      </w:r>
      <w:r>
        <w:rPr>
          <w:rFonts w:ascii="仿宋_GB2312" w:hAnsi="Times New Roman" w:eastAsia="仿宋_GB2312" w:cs="楷体"/>
          <w:b/>
          <w:color w:val="000000"/>
          <w:sz w:val="24"/>
          <w:szCs w:val="24"/>
        </w:rPr>
        <w:t xml:space="preserve">  </w:t>
      </w:r>
      <w:r>
        <w:rPr>
          <w:rFonts w:hint="eastAsia" w:ascii="仿宋_GB2312" w:hAnsi="Times New Roman" w:eastAsia="仿宋_GB2312" w:cs="楷体"/>
          <w:b/>
          <w:color w:val="000000"/>
          <w:sz w:val="24"/>
          <w:szCs w:val="24"/>
        </w:rPr>
        <w:t>日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2"/>
        <w:jc w:val="left"/>
        <w:rPr>
          <w:rFonts w:ascii="仿宋_GB2312" w:hAnsi="Times New Roman" w:eastAsia="仿宋_GB2312" w:cs="楷体"/>
          <w:b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楷体"/>
          <w:b/>
          <w:color w:val="000000"/>
          <w:sz w:val="24"/>
          <w:szCs w:val="24"/>
        </w:rPr>
        <w:t>经审核，本单位已对当事人进行行前教育和保密提醒。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2"/>
        <w:jc w:val="left"/>
        <w:rPr>
          <w:rFonts w:ascii="仿宋_GB2312" w:hAnsi="Times New Roman" w:eastAsia="仿宋_GB2312" w:cs="楷体"/>
          <w:b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楷体"/>
          <w:b/>
          <w:color w:val="000000"/>
          <w:sz w:val="24"/>
          <w:szCs w:val="24"/>
        </w:rPr>
        <w:t>所在单位保密工作第一责任人或</w:t>
      </w:r>
    </w:p>
    <w:p>
      <w:pPr>
        <w:pStyle w:val="7"/>
        <w:widowControl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line="460" w:lineRule="exact"/>
        <w:ind w:firstLine="482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hAnsi="Times New Roman" w:eastAsia="仿宋_GB2312" w:cs="楷体"/>
          <w:b/>
          <w:color w:val="000000"/>
          <w:sz w:val="24"/>
          <w:szCs w:val="24"/>
        </w:rPr>
        <w:t>分管保密工作负责人签字（</w:t>
      </w:r>
      <w:r>
        <w:rPr>
          <w:rFonts w:hint="eastAsia" w:ascii="仿宋_GB2312" w:hAnsi="Times New Roman" w:eastAsia="仿宋_GB2312" w:cs="楷体"/>
          <w:b/>
          <w:color w:val="000000"/>
          <w:sz w:val="24"/>
          <w:szCs w:val="24"/>
          <w:lang w:val="en-US" w:eastAsia="zh-CN"/>
        </w:rPr>
        <w:t>并加盖</w:t>
      </w:r>
      <w:r>
        <w:rPr>
          <w:rFonts w:hint="eastAsia" w:ascii="仿宋_GB2312" w:hAnsi="Times New Roman" w:eastAsia="仿宋_GB2312" w:cs="楷体"/>
          <w:b/>
          <w:color w:val="000000"/>
          <w:sz w:val="24"/>
          <w:szCs w:val="24"/>
        </w:rPr>
        <w:t>公章）：</w:t>
      </w:r>
      <w:r>
        <w:rPr>
          <w:rFonts w:ascii="仿宋_GB2312" w:hAnsi="Times New Roman" w:eastAsia="仿宋_GB2312" w:cs="楷体"/>
          <w:b/>
          <w:color w:val="000000"/>
          <w:sz w:val="24"/>
          <w:szCs w:val="24"/>
        </w:rPr>
        <w:t xml:space="preserve">                      </w:t>
      </w:r>
      <w:r>
        <w:rPr>
          <w:rFonts w:hint="eastAsia" w:ascii="仿宋_GB2312" w:hAnsi="Times New Roman" w:eastAsia="仿宋_GB2312" w:cs="楷体"/>
          <w:b/>
          <w:color w:val="000000"/>
          <w:sz w:val="24"/>
          <w:szCs w:val="24"/>
        </w:rPr>
        <w:t>年</w:t>
      </w:r>
      <w:r>
        <w:rPr>
          <w:rFonts w:ascii="仿宋_GB2312" w:hAnsi="Times New Roman" w:eastAsia="仿宋_GB2312" w:cs="楷体"/>
          <w:b/>
          <w:color w:val="000000"/>
          <w:sz w:val="24"/>
          <w:szCs w:val="24"/>
        </w:rPr>
        <w:t xml:space="preserve">  </w:t>
      </w:r>
      <w:r>
        <w:rPr>
          <w:rFonts w:hint="eastAsia" w:ascii="仿宋_GB2312" w:hAnsi="Times New Roman" w:eastAsia="仿宋_GB2312" w:cs="楷体"/>
          <w:b/>
          <w:color w:val="000000"/>
          <w:sz w:val="24"/>
          <w:szCs w:val="24"/>
        </w:rPr>
        <w:t>月</w:t>
      </w:r>
      <w:r>
        <w:rPr>
          <w:rFonts w:ascii="仿宋_GB2312" w:hAnsi="Times New Roman" w:eastAsia="仿宋_GB2312" w:cs="楷体"/>
          <w:b/>
          <w:color w:val="000000"/>
          <w:sz w:val="24"/>
          <w:szCs w:val="24"/>
        </w:rPr>
        <w:t xml:space="preserve">  </w:t>
      </w:r>
      <w:r>
        <w:rPr>
          <w:rFonts w:hint="eastAsia" w:ascii="仿宋_GB2312" w:hAnsi="Times New Roman" w:eastAsia="仿宋_GB2312" w:cs="楷体"/>
          <w:b/>
          <w:color w:val="000000"/>
          <w:sz w:val="24"/>
          <w:szCs w:val="24"/>
        </w:rPr>
        <w:t>日</w:t>
      </w:r>
      <w:r>
        <w:rPr>
          <w:rFonts w:ascii="仿宋_GB2312" w:hAnsi="Times New Roman" w:eastAsia="仿宋_GB2312" w:cs="楷体"/>
          <w:b/>
          <w:color w:val="000000"/>
          <w:sz w:val="24"/>
          <w:szCs w:val="24"/>
        </w:rPr>
        <w:t xml:space="preserve">  </w:t>
      </w:r>
    </w:p>
    <w:p>
      <w:pPr>
        <w:spacing w:line="460" w:lineRule="exact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24"/>
          <w:szCs w:val="24"/>
        </w:rPr>
        <w:t>说明：</w:t>
      </w:r>
      <w:r>
        <w:rPr>
          <w:rFonts w:hint="eastAsia" w:ascii="仿宋_GB2312" w:hAnsi="宋体" w:eastAsia="仿宋_GB2312" w:cs="宋体"/>
          <w:b/>
          <w:color w:val="000000"/>
          <w:sz w:val="24"/>
        </w:rPr>
        <w:t>A4纸打印</w:t>
      </w:r>
      <w:r>
        <w:rPr>
          <w:rFonts w:hint="eastAsia" w:ascii="仿宋_GB2312" w:hAnsi="宋体" w:eastAsia="仿宋_GB2312" w:cs="宋体"/>
          <w:b/>
          <w:color w:val="000000"/>
          <w:sz w:val="24"/>
          <w:lang w:eastAsia="zh-CN"/>
        </w:rPr>
        <w:t>，</w:t>
      </w:r>
      <w:r>
        <w:rPr>
          <w:rFonts w:hint="eastAsia" w:ascii="仿宋_GB2312" w:eastAsia="仿宋_GB2312"/>
          <w:b/>
          <w:sz w:val="24"/>
          <w:szCs w:val="24"/>
        </w:rPr>
        <w:t>限1页；一式2份；承诺人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和</w:t>
      </w:r>
      <w:r>
        <w:rPr>
          <w:rFonts w:hint="eastAsia" w:ascii="仿宋_GB2312" w:eastAsia="仿宋_GB2312"/>
          <w:b/>
          <w:sz w:val="24"/>
          <w:szCs w:val="24"/>
        </w:rPr>
        <w:t>所在单位各存1份。</w:t>
      </w:r>
    </w:p>
    <w:sectPr>
      <w:pgSz w:w="11906" w:h="16838"/>
      <w:pgMar w:top="709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NTgzYTJjNTUyMTA5MzYxNGU4YzgxOWU0NGRkM2MifQ=="/>
  </w:docVars>
  <w:rsids>
    <w:rsidRoot w:val="004B1A28"/>
    <w:rsid w:val="0005592D"/>
    <w:rsid w:val="0006626C"/>
    <w:rsid w:val="000F4683"/>
    <w:rsid w:val="00184AD8"/>
    <w:rsid w:val="001978A4"/>
    <w:rsid w:val="0024057D"/>
    <w:rsid w:val="002C0C81"/>
    <w:rsid w:val="00397FFE"/>
    <w:rsid w:val="00404F5C"/>
    <w:rsid w:val="00421A35"/>
    <w:rsid w:val="00474608"/>
    <w:rsid w:val="004B1A28"/>
    <w:rsid w:val="005454D9"/>
    <w:rsid w:val="00557636"/>
    <w:rsid w:val="005E0732"/>
    <w:rsid w:val="006F40D8"/>
    <w:rsid w:val="00811B79"/>
    <w:rsid w:val="008F327D"/>
    <w:rsid w:val="00927DAE"/>
    <w:rsid w:val="00A53A4A"/>
    <w:rsid w:val="00A66109"/>
    <w:rsid w:val="00BF0A05"/>
    <w:rsid w:val="00C162AA"/>
    <w:rsid w:val="00C51546"/>
    <w:rsid w:val="00C80018"/>
    <w:rsid w:val="00C9227D"/>
    <w:rsid w:val="00F0291D"/>
    <w:rsid w:val="00F322C5"/>
    <w:rsid w:val="2AAF0A72"/>
    <w:rsid w:val="2BAF24E3"/>
    <w:rsid w:val="6BFC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E6EE2-E89A-4375-A9FD-C3E96E3ECD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804</Words>
  <Characters>815</Characters>
  <Lines>6</Lines>
  <Paragraphs>1</Paragraphs>
  <TotalTime>6</TotalTime>
  <ScaleCrop>false</ScaleCrop>
  <LinksUpToDate>false</LinksUpToDate>
  <CharactersWithSpaces>961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2022-06-08T02:45:00Z</dcterms:created>
  <dc:creator>李美双</dc:creator>
  <cp:lastModifiedBy>阮艺莉</cp:lastModifiedBy>
  <cp:lastPrinted>2022-06-07T02:09:00Z</cp:lastPrinted>
  <dcterms:modified xsi:type="dcterms:W3CDTF">2023-04-26T03:30:22Z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1AC7FCFF803E4325AC620D21A8A1CC99_12</vt:lpwstr>
  </property>
</Properties>
</file>